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BD" w:rsidRDefault="00B86B63" w:rsidP="001A67E9">
      <w:pPr>
        <w:jc w:val="center"/>
        <w:rPr>
          <w:lang w:val="en-US"/>
        </w:rPr>
      </w:pPr>
      <w:r w:rsidRPr="00B53CBD">
        <w:rPr>
          <w:rFonts w:ascii="Chiller" w:hAnsi="Chiller"/>
          <w:b/>
          <w:color w:val="002060"/>
          <w:sz w:val="72"/>
          <w:lang w:val="en-US"/>
        </w:rPr>
        <w:t>Leprechaun</w:t>
      </w:r>
      <w:r w:rsidR="00B53CBD" w:rsidRPr="00B53CBD">
        <w:rPr>
          <w:rFonts w:ascii="Chiller" w:hAnsi="Chiller"/>
          <w:b/>
          <w:color w:val="002060"/>
          <w:sz w:val="72"/>
          <w:lang w:val="en-US"/>
        </w:rPr>
        <w:t>,</w:t>
      </w:r>
      <w:r w:rsidRPr="00B53CBD">
        <w:rPr>
          <w:rFonts w:ascii="Chiller" w:hAnsi="Chiller"/>
          <w:b/>
          <w:color w:val="002060"/>
          <w:sz w:val="72"/>
          <w:lang w:val="en-US"/>
        </w:rPr>
        <w:t xml:space="preserve"> where is your gold?</w:t>
      </w:r>
    </w:p>
    <w:tbl>
      <w:tblPr>
        <w:tblStyle w:val="Tablaconcuadrcula"/>
        <w:tblW w:w="10915" w:type="dxa"/>
        <w:tblInd w:w="-1026" w:type="dxa"/>
        <w:tblLook w:val="04A0"/>
      </w:tblPr>
      <w:tblGrid>
        <w:gridCol w:w="5348"/>
        <w:gridCol w:w="5567"/>
      </w:tblGrid>
      <w:tr w:rsidR="00B53CBD" w:rsidRPr="00B53CBD" w:rsidTr="00623809">
        <w:tc>
          <w:tcPr>
            <w:tcW w:w="5348" w:type="dxa"/>
          </w:tcPr>
          <w:p w:rsidR="00B53CBD" w:rsidRPr="00623809" w:rsidRDefault="00B53CBD" w:rsidP="00623809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sz w:val="24"/>
                <w:lang w:val="en-US"/>
              </w:rPr>
            </w:pPr>
            <w:r w:rsidRPr="00623809">
              <w:rPr>
                <w:rFonts w:ascii="Comic Sans MS" w:hAnsi="Comic Sans MS"/>
                <w:sz w:val="24"/>
                <w:lang w:val="en-US"/>
              </w:rPr>
              <w:t>We sit in a circle</w:t>
            </w:r>
          </w:p>
          <w:p w:rsidR="00B53CBD" w:rsidRPr="00623809" w:rsidRDefault="001049F9">
            <w:pPr>
              <w:rPr>
                <w:rFonts w:ascii="Comic Sans MS" w:hAnsi="Comic Sans MS"/>
                <w:sz w:val="24"/>
                <w:lang w:val="en-US"/>
              </w:rPr>
            </w:pPr>
            <w:r>
              <w:rPr>
                <w:rFonts w:ascii="Comic Sans MS" w:hAnsi="Comic Sans MS"/>
                <w:noProof/>
                <w:sz w:val="24"/>
                <w:lang w:eastAsia="es-ES"/>
              </w:rPr>
              <w:pict>
                <v:rect id="_x0000_s1032" style="position:absolute;margin-left:99.45pt;margin-top:42.6pt;width:22.5pt;height:44.45pt;z-index:251679744" stroked="f"/>
              </w:pict>
            </w:r>
            <w:r w:rsidR="00623809">
              <w:rPr>
                <w:rFonts w:ascii="Comic Sans MS" w:hAnsi="Comic Sans MS"/>
                <w:noProof/>
                <w:sz w:val="24"/>
                <w:lang w:eastAsia="es-ES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553720</wp:posOffset>
                  </wp:positionH>
                  <wp:positionV relativeFrom="paragraph">
                    <wp:posOffset>53340</wp:posOffset>
                  </wp:positionV>
                  <wp:extent cx="1895475" cy="1628775"/>
                  <wp:effectExtent l="19050" t="0" r="9525" b="0"/>
                  <wp:wrapNone/>
                  <wp:docPr id="11" name="Imagen 19" descr="http://usuarios.multimania.es/bluebrothers/el%20t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usuarios.multimania.es/bluebrothers/el%20t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3978" t="13514" r="146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sz w:val="24"/>
                <w:lang w:eastAsia="es-ES"/>
              </w:rPr>
              <w:pict>
                <v:rect id="_x0000_s1028" style="position:absolute;margin-left:130.2pt;margin-top:3.55pt;width:18.75pt;height:25.5pt;z-index:251674624;mso-position-horizontal-relative:text;mso-position-vertical-relative:text" stroked="f"/>
              </w:pict>
            </w:r>
            <w:r>
              <w:rPr>
                <w:rFonts w:ascii="Comic Sans MS" w:hAnsi="Comic Sans MS"/>
                <w:noProof/>
                <w:sz w:val="24"/>
                <w:lang w:eastAsia="es-ES"/>
              </w:rPr>
              <w:pict>
                <v:rect id="_x0000_s1026" style="position:absolute;margin-left:55.95pt;margin-top:37.3pt;width:24pt;height:60.75pt;z-index:251672576;mso-position-horizontal-relative:text;mso-position-vertical-relative:text" stroked="f"/>
              </w:pict>
            </w:r>
          </w:p>
        </w:tc>
        <w:tc>
          <w:tcPr>
            <w:tcW w:w="5567" w:type="dxa"/>
          </w:tcPr>
          <w:p w:rsidR="00B53CBD" w:rsidRPr="00623809" w:rsidRDefault="00B53CBD" w:rsidP="00623809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sz w:val="24"/>
                <w:lang w:val="en-US"/>
              </w:rPr>
            </w:pPr>
            <w:r w:rsidRPr="00623809">
              <w:rPr>
                <w:rFonts w:ascii="Comic Sans MS" w:hAnsi="Comic Sans MS"/>
                <w:sz w:val="24"/>
                <w:lang w:val="en-US"/>
              </w:rPr>
              <w:t>One child sits in the center</w:t>
            </w:r>
          </w:p>
          <w:p w:rsidR="00B53CBD" w:rsidRPr="00623809" w:rsidRDefault="001A67E9" w:rsidP="00B53CBD">
            <w:pPr>
              <w:jc w:val="center"/>
              <w:rPr>
                <w:rFonts w:ascii="Comic Sans MS" w:hAnsi="Comic Sans MS"/>
                <w:sz w:val="24"/>
              </w:rPr>
            </w:pPr>
            <w:r w:rsidRPr="00623809">
              <w:rPr>
                <w:rFonts w:ascii="Comic Sans MS" w:hAnsi="Comic Sans MS"/>
                <w:noProof/>
                <w:sz w:val="24"/>
                <w:lang w:eastAsia="es-ES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1385570</wp:posOffset>
                  </wp:positionH>
                  <wp:positionV relativeFrom="paragraph">
                    <wp:posOffset>558165</wp:posOffset>
                  </wp:positionV>
                  <wp:extent cx="561975" cy="647700"/>
                  <wp:effectExtent l="19050" t="0" r="9525" b="0"/>
                  <wp:wrapNone/>
                  <wp:docPr id="22" name="Imagen 22" descr="http://www.bellesartsoller.com/oller/img/sellos1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bellesartsoller.com/oller/img/sellos1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049F9">
              <w:rPr>
                <w:rFonts w:ascii="Comic Sans MS" w:hAnsi="Comic Sans MS"/>
                <w:noProof/>
                <w:sz w:val="24"/>
                <w:lang w:eastAsia="es-ES"/>
              </w:rPr>
              <w:pict>
                <v:rect id="_x0000_s1027" style="position:absolute;left:0;text-align:left;margin-left:170.6pt;margin-top:3.55pt;width:18.75pt;height:25.5pt;z-index:251665408;mso-position-horizontal-relative:text;mso-position-vertical-relative:text" stroked="f"/>
              </w:pict>
            </w:r>
            <w:r w:rsidR="00B53CBD" w:rsidRPr="00623809">
              <w:rPr>
                <w:rFonts w:ascii="Comic Sans MS" w:hAnsi="Comic Sans MS"/>
                <w:noProof/>
                <w:sz w:val="24"/>
                <w:lang w:eastAsia="es-ES"/>
              </w:rPr>
              <w:drawing>
                <wp:inline distT="0" distB="0" distL="0" distR="0">
                  <wp:extent cx="1895475" cy="1828800"/>
                  <wp:effectExtent l="19050" t="0" r="9525" b="0"/>
                  <wp:docPr id="12" name="Imagen 19" descr="http://usuarios.multimania.es/bluebrothers/el%20t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usuarios.multimania.es/bluebrothers/el%20t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3978" t="13514" r="146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3CBD" w:rsidRPr="00B53CBD" w:rsidTr="00623809">
        <w:tc>
          <w:tcPr>
            <w:tcW w:w="5348" w:type="dxa"/>
          </w:tcPr>
          <w:p w:rsidR="00B53CBD" w:rsidRPr="00623809" w:rsidRDefault="00B53CBD" w:rsidP="00623809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sz w:val="24"/>
                <w:lang w:val="en-US"/>
              </w:rPr>
            </w:pPr>
            <w:r w:rsidRPr="00623809">
              <w:rPr>
                <w:rFonts w:ascii="Comic Sans MS" w:hAnsi="Comic Sans MS"/>
                <w:sz w:val="24"/>
                <w:lang w:val="en-US"/>
              </w:rPr>
              <w:t>Teacher hides the gold coin behind one of the child.</w:t>
            </w:r>
          </w:p>
          <w:p w:rsidR="00623809" w:rsidRPr="00623809" w:rsidRDefault="00623809" w:rsidP="001A67E9">
            <w:pPr>
              <w:jc w:val="center"/>
              <w:rPr>
                <w:rFonts w:ascii="Comic Sans MS" w:hAnsi="Comic Sans MS"/>
                <w:sz w:val="24"/>
                <w:lang w:val="en-US"/>
              </w:rPr>
            </w:pPr>
          </w:p>
          <w:p w:rsidR="00B53CBD" w:rsidRPr="00623809" w:rsidRDefault="00B53CBD" w:rsidP="00B53CBD">
            <w:pPr>
              <w:rPr>
                <w:rFonts w:ascii="Comic Sans MS" w:hAnsi="Comic Sans MS"/>
                <w:sz w:val="24"/>
                <w:lang w:val="en-US"/>
              </w:rPr>
            </w:pPr>
          </w:p>
          <w:p w:rsidR="00B53CBD" w:rsidRPr="00623809" w:rsidRDefault="00B53CBD" w:rsidP="001A67E9">
            <w:pPr>
              <w:jc w:val="center"/>
              <w:rPr>
                <w:rFonts w:ascii="Comic Sans MS" w:hAnsi="Comic Sans MS"/>
                <w:sz w:val="24"/>
                <w:lang w:val="en-US"/>
              </w:rPr>
            </w:pPr>
            <w:r w:rsidRPr="00623809">
              <w:rPr>
                <w:rFonts w:ascii="Comic Sans MS" w:hAnsi="Comic Sans MS"/>
                <w:noProof/>
                <w:sz w:val="24"/>
                <w:lang w:eastAsia="es-ES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1296670</wp:posOffset>
                  </wp:positionH>
                  <wp:positionV relativeFrom="paragraph">
                    <wp:posOffset>527685</wp:posOffset>
                  </wp:positionV>
                  <wp:extent cx="393065" cy="666750"/>
                  <wp:effectExtent l="19050" t="0" r="6985" b="0"/>
                  <wp:wrapNone/>
                  <wp:docPr id="10" name="Imagen 22" descr="http://www.bellesartsoller.com/oller/img/sellos1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bellesartsoller.com/oller/img/sellos1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06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23809">
              <w:rPr>
                <w:rFonts w:ascii="Comic Sans MS" w:hAnsi="Comic Sans MS"/>
                <w:noProof/>
                <w:sz w:val="24"/>
                <w:lang w:eastAsia="es-ES"/>
              </w:rPr>
              <w:drawing>
                <wp:inline distT="0" distB="0" distL="0" distR="0">
                  <wp:extent cx="1895475" cy="1828800"/>
                  <wp:effectExtent l="19050" t="0" r="9525" b="0"/>
                  <wp:docPr id="15" name="Imagen 19" descr="http://usuarios.multimania.es/bluebrothers/el%20t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usuarios.multimania.es/bluebrothers/el%20t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3978" t="13514" r="146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</w:tcPr>
          <w:p w:rsidR="00B53CBD" w:rsidRPr="00623809" w:rsidRDefault="00B53CBD" w:rsidP="00623809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i/>
                <w:sz w:val="24"/>
                <w:lang w:val="en-US"/>
              </w:rPr>
            </w:pPr>
            <w:r w:rsidRPr="00623809">
              <w:rPr>
                <w:rFonts w:ascii="Comic Sans MS" w:hAnsi="Comic Sans MS"/>
                <w:sz w:val="24"/>
                <w:lang w:val="en-US"/>
              </w:rPr>
              <w:t xml:space="preserve">The child </w:t>
            </w:r>
            <w:r w:rsidR="001A67E9" w:rsidRPr="00623809">
              <w:rPr>
                <w:rFonts w:ascii="Comic Sans MS" w:hAnsi="Comic Sans MS"/>
                <w:sz w:val="24"/>
                <w:lang w:val="en-US"/>
              </w:rPr>
              <w:t>in the center</w:t>
            </w:r>
            <w:r w:rsidRPr="00623809">
              <w:rPr>
                <w:rFonts w:ascii="Comic Sans MS" w:hAnsi="Comic Sans MS"/>
                <w:sz w:val="24"/>
                <w:lang w:val="en-US"/>
              </w:rPr>
              <w:t xml:space="preserve"> say</w:t>
            </w:r>
            <w:r w:rsidR="001A67E9" w:rsidRPr="00623809">
              <w:rPr>
                <w:rFonts w:ascii="Comic Sans MS" w:hAnsi="Comic Sans MS"/>
                <w:sz w:val="24"/>
                <w:lang w:val="en-US"/>
              </w:rPr>
              <w:t>s</w:t>
            </w:r>
            <w:r w:rsidRPr="00623809">
              <w:rPr>
                <w:rFonts w:ascii="Comic Sans MS" w:hAnsi="Comic Sans MS"/>
                <w:sz w:val="24"/>
                <w:lang w:val="en-US"/>
              </w:rPr>
              <w:t xml:space="preserve"> “</w:t>
            </w:r>
            <w:r w:rsidRPr="00623809">
              <w:rPr>
                <w:rFonts w:ascii="Comic Sans MS" w:hAnsi="Comic Sans MS"/>
                <w:i/>
                <w:sz w:val="24"/>
                <w:lang w:val="en-US"/>
              </w:rPr>
              <w:t>Leprechaun Leprechaun where is your gold?”</w:t>
            </w:r>
          </w:p>
          <w:p w:rsidR="001A67E9" w:rsidRPr="00623809" w:rsidRDefault="001A67E9" w:rsidP="001A67E9">
            <w:pPr>
              <w:jc w:val="center"/>
              <w:rPr>
                <w:rFonts w:ascii="Comic Sans MS" w:hAnsi="Comic Sans MS"/>
                <w:i/>
                <w:sz w:val="24"/>
                <w:lang w:val="en-US"/>
              </w:rPr>
            </w:pPr>
          </w:p>
          <w:p w:rsidR="001A67E9" w:rsidRPr="00623809" w:rsidRDefault="001049F9" w:rsidP="00B53CBD">
            <w:pPr>
              <w:rPr>
                <w:rFonts w:ascii="Comic Sans MS" w:hAnsi="Comic Sans MS"/>
                <w:sz w:val="24"/>
                <w:lang w:val="en-US"/>
              </w:rPr>
            </w:pPr>
            <w:r>
              <w:rPr>
                <w:rFonts w:ascii="Comic Sans MS" w:hAnsi="Comic Sans MS"/>
                <w:noProof/>
                <w:sz w:val="24"/>
                <w:lang w:eastAsia="es-ES"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033" type="#_x0000_t62" style="position:absolute;margin-left:142.85pt;margin-top:2.7pt;width:108pt;height:57.75pt;z-index:251684864" adj="400,26836">
                  <v:textbox style="mso-next-textbox:#_x0000_s1033">
                    <w:txbxContent>
                      <w:p w:rsidR="001A67E9" w:rsidRPr="00623809" w:rsidRDefault="001A67E9" w:rsidP="00623809">
                        <w:pPr>
                          <w:ind w:right="-125"/>
                          <w:rPr>
                            <w:i/>
                            <w:sz w:val="24"/>
                            <w:lang w:val="en-US"/>
                          </w:rPr>
                        </w:pPr>
                        <w:r w:rsidRPr="00623809">
                          <w:rPr>
                            <w:i/>
                            <w:sz w:val="24"/>
                            <w:lang w:val="en-US"/>
                          </w:rPr>
                          <w:t>Leprechaun, Leprechaun where is your gold?</w:t>
                        </w:r>
                      </w:p>
                    </w:txbxContent>
                  </v:textbox>
                </v:shape>
              </w:pict>
            </w:r>
          </w:p>
          <w:p w:rsidR="00B53CBD" w:rsidRPr="00623809" w:rsidRDefault="001A67E9" w:rsidP="001A67E9">
            <w:pPr>
              <w:jc w:val="center"/>
              <w:rPr>
                <w:rFonts w:ascii="Comic Sans MS" w:hAnsi="Comic Sans MS"/>
                <w:sz w:val="24"/>
                <w:lang w:val="en-US"/>
              </w:rPr>
            </w:pPr>
            <w:r w:rsidRPr="00623809">
              <w:rPr>
                <w:rFonts w:ascii="Comic Sans MS" w:hAnsi="Comic Sans MS"/>
                <w:noProof/>
                <w:sz w:val="24"/>
                <w:lang w:eastAsia="es-ES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1480820</wp:posOffset>
                  </wp:positionH>
                  <wp:positionV relativeFrom="paragraph">
                    <wp:posOffset>530225</wp:posOffset>
                  </wp:positionV>
                  <wp:extent cx="393065" cy="666750"/>
                  <wp:effectExtent l="19050" t="0" r="6985" b="0"/>
                  <wp:wrapNone/>
                  <wp:docPr id="23" name="Imagen 22" descr="http://www.bellesartsoller.com/oller/img/sellos1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bellesartsoller.com/oller/img/sellos1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06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23809">
              <w:rPr>
                <w:rFonts w:ascii="Comic Sans MS" w:hAnsi="Comic Sans MS"/>
                <w:noProof/>
                <w:sz w:val="24"/>
                <w:lang w:eastAsia="es-ES"/>
              </w:rPr>
              <w:drawing>
                <wp:inline distT="0" distB="0" distL="0" distR="0">
                  <wp:extent cx="1895475" cy="1828800"/>
                  <wp:effectExtent l="19050" t="0" r="9525" b="0"/>
                  <wp:docPr id="18" name="Imagen 19" descr="http://usuarios.multimania.es/bluebrothers/el%20t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usuarios.multimania.es/bluebrothers/el%20t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3978" t="13514" r="146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3CBD" w:rsidRPr="00B53CBD" w:rsidTr="00623809">
        <w:tc>
          <w:tcPr>
            <w:tcW w:w="5348" w:type="dxa"/>
          </w:tcPr>
          <w:p w:rsidR="00B53CBD" w:rsidRPr="00623809" w:rsidRDefault="00B53CBD" w:rsidP="00623809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sz w:val="24"/>
                <w:lang w:val="en-US"/>
              </w:rPr>
            </w:pPr>
            <w:r w:rsidRPr="00623809">
              <w:rPr>
                <w:rFonts w:ascii="Comic Sans MS" w:hAnsi="Comic Sans MS"/>
                <w:sz w:val="24"/>
                <w:lang w:val="en-US"/>
              </w:rPr>
              <w:t>Then the child can make three questions to guess it</w:t>
            </w:r>
            <w:r w:rsidR="007E746B">
              <w:rPr>
                <w:rFonts w:ascii="Comic Sans MS" w:hAnsi="Comic Sans MS"/>
                <w:sz w:val="24"/>
                <w:lang w:val="en-US"/>
              </w:rPr>
              <w:t>.</w:t>
            </w:r>
          </w:p>
          <w:p w:rsidR="00B53CBD" w:rsidRPr="00623809" w:rsidRDefault="007E746B">
            <w:pPr>
              <w:rPr>
                <w:rFonts w:ascii="Comic Sans MS" w:hAnsi="Comic Sans MS"/>
                <w:sz w:val="24"/>
                <w:lang w:val="en-US"/>
              </w:rPr>
            </w:pPr>
            <w:r>
              <w:rPr>
                <w:rFonts w:ascii="Comic Sans MS" w:hAnsi="Comic Sans MS"/>
                <w:noProof/>
                <w:sz w:val="24"/>
                <w:lang w:eastAsia="es-ES"/>
              </w:rPr>
              <w:pict>
                <v:shape id="_x0000_s1034" type="#_x0000_t62" style="position:absolute;margin-left:130.2pt;margin-top:5.55pt;width:98.25pt;height:51pt;z-index:251687936" adj="605,26894">
                  <v:textbox style="mso-next-textbox:#_x0000_s1034">
                    <w:txbxContent>
                      <w:p w:rsidR="001A67E9" w:rsidRPr="00623809" w:rsidRDefault="001A67E9" w:rsidP="007E746B">
                        <w:pPr>
                          <w:spacing w:line="240" w:lineRule="auto"/>
                          <w:ind w:right="-125"/>
                          <w:rPr>
                            <w:i/>
                            <w:sz w:val="24"/>
                            <w:lang w:val="en-US"/>
                          </w:rPr>
                        </w:pPr>
                        <w:r w:rsidRPr="00623809">
                          <w:rPr>
                            <w:i/>
                            <w:sz w:val="24"/>
                            <w:lang w:val="en-US"/>
                          </w:rPr>
                          <w:t>Is a girl or a boy?</w:t>
                        </w:r>
                      </w:p>
                      <w:p w:rsidR="001A67E9" w:rsidRPr="00623809" w:rsidRDefault="001A67E9" w:rsidP="007E746B">
                        <w:pPr>
                          <w:spacing w:line="240" w:lineRule="auto"/>
                          <w:ind w:right="-125"/>
                          <w:rPr>
                            <w:i/>
                            <w:sz w:val="24"/>
                            <w:lang w:val="en-US"/>
                          </w:rPr>
                        </w:pPr>
                        <w:r w:rsidRPr="00623809">
                          <w:rPr>
                            <w:i/>
                            <w:sz w:val="24"/>
                            <w:lang w:val="en-US"/>
                          </w:rPr>
                          <w:t>How old is she?</w:t>
                        </w:r>
                      </w:p>
                    </w:txbxContent>
                  </v:textbox>
                </v:shape>
              </w:pict>
            </w:r>
          </w:p>
          <w:p w:rsidR="001A67E9" w:rsidRPr="00623809" w:rsidRDefault="00623809" w:rsidP="00623809">
            <w:pPr>
              <w:jc w:val="center"/>
              <w:rPr>
                <w:rFonts w:ascii="Comic Sans MS" w:hAnsi="Comic Sans MS"/>
                <w:sz w:val="24"/>
                <w:lang w:val="en-US"/>
              </w:rPr>
            </w:pPr>
            <w:r>
              <w:rPr>
                <w:rFonts w:ascii="Comic Sans MS" w:hAnsi="Comic Sans MS"/>
                <w:noProof/>
                <w:sz w:val="24"/>
                <w:lang w:eastAsia="es-ES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1419225</wp:posOffset>
                  </wp:positionH>
                  <wp:positionV relativeFrom="paragraph">
                    <wp:posOffset>553720</wp:posOffset>
                  </wp:positionV>
                  <wp:extent cx="393065" cy="666750"/>
                  <wp:effectExtent l="19050" t="0" r="6985" b="0"/>
                  <wp:wrapNone/>
                  <wp:docPr id="28" name="Imagen 22" descr="http://www.bellesartsoller.com/oller/img/sellos1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bellesartsoller.com/oller/img/sellos1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06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A67E9" w:rsidRPr="00623809">
              <w:rPr>
                <w:rFonts w:ascii="Comic Sans MS" w:hAnsi="Comic Sans MS"/>
                <w:noProof/>
                <w:sz w:val="24"/>
                <w:lang w:eastAsia="es-ES"/>
              </w:rPr>
              <w:drawing>
                <wp:inline distT="0" distB="0" distL="0" distR="0">
                  <wp:extent cx="1895475" cy="1828800"/>
                  <wp:effectExtent l="19050" t="0" r="9525" b="0"/>
                  <wp:docPr id="26" name="Imagen 19" descr="http://usuarios.multimania.es/bluebrothers/el%20t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usuarios.multimania.es/bluebrothers/el%20t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3978" t="13514" r="146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</w:tcPr>
          <w:p w:rsidR="001A67E9" w:rsidRPr="00623809" w:rsidRDefault="00B53CBD" w:rsidP="00623809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sz w:val="24"/>
                <w:lang w:val="en-US"/>
              </w:rPr>
            </w:pPr>
            <w:r w:rsidRPr="00623809">
              <w:rPr>
                <w:rFonts w:ascii="Comic Sans MS" w:hAnsi="Comic Sans MS"/>
                <w:sz w:val="24"/>
                <w:lang w:val="en-US"/>
              </w:rPr>
              <w:t xml:space="preserve">The child must guess </w:t>
            </w:r>
            <w:r w:rsidR="001A67E9" w:rsidRPr="00623809">
              <w:rPr>
                <w:rFonts w:ascii="Comic Sans MS" w:hAnsi="Comic Sans MS"/>
                <w:sz w:val="24"/>
                <w:lang w:val="en-US"/>
              </w:rPr>
              <w:t>who</w:t>
            </w:r>
            <w:r w:rsidRPr="00623809">
              <w:rPr>
                <w:rFonts w:ascii="Comic Sans MS" w:hAnsi="Comic Sans MS"/>
                <w:sz w:val="24"/>
                <w:lang w:val="en-US"/>
              </w:rPr>
              <w:t xml:space="preserve"> has the gold coin</w:t>
            </w:r>
            <w:r w:rsidR="007E746B">
              <w:rPr>
                <w:rFonts w:ascii="Comic Sans MS" w:hAnsi="Comic Sans MS"/>
                <w:sz w:val="24"/>
                <w:lang w:val="en-US"/>
              </w:rPr>
              <w:t>.</w:t>
            </w:r>
          </w:p>
          <w:p w:rsidR="001A67E9" w:rsidRPr="00623809" w:rsidRDefault="001049F9" w:rsidP="00B53CBD">
            <w:pPr>
              <w:rPr>
                <w:rFonts w:ascii="Comic Sans MS" w:hAnsi="Comic Sans MS"/>
                <w:sz w:val="24"/>
                <w:lang w:val="en-US"/>
              </w:rPr>
            </w:pPr>
            <w:r>
              <w:rPr>
                <w:rFonts w:ascii="Comic Sans MS" w:hAnsi="Comic Sans MS"/>
                <w:noProof/>
                <w:sz w:val="24"/>
                <w:lang w:eastAsia="es-ES"/>
              </w:rPr>
              <w:pict>
                <v:shape id="_x0000_s1035" type="#_x0000_t62" style="position:absolute;margin-left:142.85pt;margin-top:5.55pt;width:99pt;height:44.25pt;z-index:251691008" adj="600,31412">
                  <v:textbox style="mso-next-textbox:#_x0000_s1035">
                    <w:txbxContent>
                      <w:p w:rsidR="001A67E9" w:rsidRPr="00623809" w:rsidRDefault="001A67E9" w:rsidP="00623809">
                        <w:pPr>
                          <w:ind w:right="-141"/>
                          <w:rPr>
                            <w:i/>
                            <w:sz w:val="24"/>
                            <w:lang w:val="en-US"/>
                          </w:rPr>
                        </w:pPr>
                        <w:r w:rsidRPr="00623809">
                          <w:rPr>
                            <w:i/>
                            <w:sz w:val="24"/>
                            <w:lang w:val="en-US"/>
                          </w:rPr>
                          <w:t>I think Diego has the gold coin</w:t>
                        </w:r>
                      </w:p>
                      <w:p w:rsidR="001A67E9" w:rsidRPr="001A67E9" w:rsidRDefault="001A67E9" w:rsidP="00623809">
                        <w:pPr>
                          <w:ind w:right="-141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B53CBD" w:rsidRPr="00623809" w:rsidRDefault="00623809" w:rsidP="00623809">
            <w:pPr>
              <w:jc w:val="center"/>
              <w:rPr>
                <w:rFonts w:ascii="Comic Sans MS" w:hAnsi="Comic Sans MS"/>
                <w:sz w:val="24"/>
                <w:lang w:val="en-US"/>
              </w:rPr>
            </w:pPr>
            <w:r>
              <w:rPr>
                <w:rFonts w:ascii="Comic Sans MS" w:hAnsi="Comic Sans MS"/>
                <w:noProof/>
                <w:sz w:val="24"/>
                <w:lang w:eastAsia="es-ES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1480820</wp:posOffset>
                  </wp:positionH>
                  <wp:positionV relativeFrom="paragraph">
                    <wp:posOffset>553720</wp:posOffset>
                  </wp:positionV>
                  <wp:extent cx="393065" cy="666750"/>
                  <wp:effectExtent l="19050" t="0" r="6985" b="0"/>
                  <wp:wrapNone/>
                  <wp:docPr id="30" name="Imagen 22" descr="http://www.bellesartsoller.com/oller/img/sellos1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bellesartsoller.com/oller/img/sellos1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06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A67E9" w:rsidRPr="00623809">
              <w:rPr>
                <w:rFonts w:ascii="Comic Sans MS" w:hAnsi="Comic Sans MS"/>
                <w:noProof/>
                <w:sz w:val="24"/>
                <w:lang w:eastAsia="es-ES"/>
              </w:rPr>
              <w:drawing>
                <wp:inline distT="0" distB="0" distL="0" distR="0">
                  <wp:extent cx="1895475" cy="1828800"/>
                  <wp:effectExtent l="19050" t="0" r="9525" b="0"/>
                  <wp:docPr id="29" name="Imagen 19" descr="http://usuarios.multimania.es/bluebrothers/el%20t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usuarios.multimania.es/bluebrothers/el%20t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3978" t="13514" r="146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3CBD" w:rsidRPr="00B53CBD" w:rsidTr="00623809">
        <w:tc>
          <w:tcPr>
            <w:tcW w:w="5348" w:type="dxa"/>
          </w:tcPr>
          <w:p w:rsidR="00B53CBD" w:rsidRDefault="00B53CBD" w:rsidP="007E746B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Comic Sans MS" w:hAnsi="Comic Sans MS"/>
                <w:sz w:val="24"/>
                <w:lang w:val="en-US"/>
              </w:rPr>
            </w:pPr>
            <w:r w:rsidRPr="00623809">
              <w:rPr>
                <w:rFonts w:ascii="Comic Sans MS" w:hAnsi="Comic Sans MS"/>
                <w:sz w:val="24"/>
                <w:lang w:val="en-US"/>
              </w:rPr>
              <w:t xml:space="preserve">The child who had the </w:t>
            </w:r>
            <w:r w:rsidR="007E746B" w:rsidRPr="00623809">
              <w:rPr>
                <w:rFonts w:ascii="Comic Sans MS" w:hAnsi="Comic Sans MS"/>
                <w:sz w:val="24"/>
                <w:lang w:val="en-US"/>
              </w:rPr>
              <w:t>money</w:t>
            </w:r>
            <w:r w:rsidR="007E746B">
              <w:rPr>
                <w:rFonts w:ascii="Comic Sans MS" w:hAnsi="Comic Sans MS"/>
                <w:sz w:val="24"/>
                <w:lang w:val="en-US"/>
              </w:rPr>
              <w:t xml:space="preserve"> </w:t>
            </w:r>
            <w:r w:rsidR="007E746B" w:rsidRPr="00623809">
              <w:rPr>
                <w:rFonts w:ascii="Comic Sans MS" w:hAnsi="Comic Sans MS"/>
                <w:sz w:val="24"/>
                <w:lang w:val="en-US"/>
              </w:rPr>
              <w:t>sits</w:t>
            </w:r>
            <w:r w:rsidR="007E746B">
              <w:rPr>
                <w:rFonts w:ascii="Comic Sans MS" w:hAnsi="Comic Sans MS"/>
                <w:sz w:val="24"/>
                <w:lang w:val="en-US"/>
              </w:rPr>
              <w:t xml:space="preserve"> in the center</w:t>
            </w:r>
            <w:r w:rsidRPr="00623809">
              <w:rPr>
                <w:rFonts w:ascii="Comic Sans MS" w:hAnsi="Comic Sans MS"/>
                <w:sz w:val="24"/>
                <w:lang w:val="en-US"/>
              </w:rPr>
              <w:t>.</w:t>
            </w:r>
          </w:p>
          <w:p w:rsidR="007E746B" w:rsidRPr="00623809" w:rsidRDefault="007E746B" w:rsidP="007E746B">
            <w:pPr>
              <w:pStyle w:val="Prrafodelista"/>
              <w:rPr>
                <w:rFonts w:ascii="Comic Sans MS" w:hAnsi="Comic Sans MS"/>
                <w:sz w:val="24"/>
                <w:lang w:val="en-US"/>
              </w:rPr>
            </w:pPr>
            <w:r>
              <w:rPr>
                <w:rFonts w:ascii="Comic Sans MS" w:hAnsi="Comic Sans MS"/>
                <w:noProof/>
                <w:sz w:val="24"/>
                <w:lang w:eastAsia="es-ES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1295400</wp:posOffset>
                  </wp:positionH>
                  <wp:positionV relativeFrom="paragraph">
                    <wp:posOffset>160654</wp:posOffset>
                  </wp:positionV>
                  <wp:extent cx="314325" cy="447675"/>
                  <wp:effectExtent l="19050" t="0" r="9525" b="0"/>
                  <wp:wrapNone/>
                  <wp:docPr id="32" name="Imagen 22" descr="http://www.bellesartsoller.com/oller/img/sellos1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bellesartsoller.com/oller/img/sellos1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A67E9" w:rsidRPr="00623809" w:rsidRDefault="001A67E9" w:rsidP="00623809">
            <w:pPr>
              <w:jc w:val="center"/>
              <w:rPr>
                <w:rFonts w:ascii="Comic Sans MS" w:hAnsi="Comic Sans MS"/>
                <w:sz w:val="24"/>
                <w:lang w:val="en-US"/>
              </w:rPr>
            </w:pPr>
            <w:r w:rsidRPr="00623809">
              <w:rPr>
                <w:rFonts w:ascii="Comic Sans MS" w:hAnsi="Comic Sans MS"/>
                <w:noProof/>
                <w:sz w:val="24"/>
                <w:lang w:eastAsia="es-ES"/>
              </w:rPr>
              <w:drawing>
                <wp:inline distT="0" distB="0" distL="0" distR="0">
                  <wp:extent cx="1816497" cy="1647825"/>
                  <wp:effectExtent l="19050" t="0" r="0" b="0"/>
                  <wp:docPr id="31" name="Imagen 19" descr="http://usuarios.multimania.es/bluebrothers/el%20t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usuarios.multimania.es/bluebrothers/el%20t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3978" t="13514" r="146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650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</w:tcPr>
          <w:p w:rsidR="00623809" w:rsidRDefault="00623809" w:rsidP="00623809">
            <w:pPr>
              <w:jc w:val="center"/>
              <w:rPr>
                <w:rFonts w:ascii="Chiller" w:hAnsi="Chiller"/>
                <w:b/>
                <w:sz w:val="72"/>
                <w:lang w:val="en-US"/>
              </w:rPr>
            </w:pPr>
          </w:p>
          <w:p w:rsidR="00B53CBD" w:rsidRPr="00623809" w:rsidRDefault="00623809" w:rsidP="00623809">
            <w:pPr>
              <w:jc w:val="center"/>
              <w:rPr>
                <w:rFonts w:ascii="Chiller" w:hAnsi="Chiller"/>
                <w:b/>
                <w:sz w:val="24"/>
                <w:lang w:val="en-US"/>
              </w:rPr>
            </w:pPr>
            <w:r w:rsidRPr="00623809">
              <w:rPr>
                <w:rFonts w:ascii="Chiller" w:hAnsi="Chiller"/>
                <w:b/>
                <w:sz w:val="96"/>
                <w:lang w:val="en-US"/>
              </w:rPr>
              <w:t>LET´S PLAY!</w:t>
            </w:r>
          </w:p>
        </w:tc>
      </w:tr>
    </w:tbl>
    <w:p w:rsidR="00B53CBD" w:rsidRPr="00CA2DF6" w:rsidRDefault="00B53CBD">
      <w:pPr>
        <w:rPr>
          <w:lang w:val="en-US"/>
        </w:rPr>
      </w:pPr>
    </w:p>
    <w:sectPr w:rsidR="00B53CBD" w:rsidRPr="00CA2DF6" w:rsidSect="00623809">
      <w:pgSz w:w="11906" w:h="16838"/>
      <w:pgMar w:top="142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559E7"/>
    <w:multiLevelType w:val="hybridMultilevel"/>
    <w:tmpl w:val="0630E3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6B63"/>
    <w:rsid w:val="001049F9"/>
    <w:rsid w:val="00150E5A"/>
    <w:rsid w:val="001A67E9"/>
    <w:rsid w:val="003C030F"/>
    <w:rsid w:val="00623809"/>
    <w:rsid w:val="007E746B"/>
    <w:rsid w:val="00A36F56"/>
    <w:rsid w:val="00B53CBD"/>
    <w:rsid w:val="00B86B63"/>
    <w:rsid w:val="00CA2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33"/>
        <o:r id="V:Rule2" type="callout" idref="#_x0000_s1034"/>
        <o:r id="V:Rule3" type="callout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F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86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6B6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53C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238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Bea</cp:lastModifiedBy>
  <cp:revision>3</cp:revision>
  <cp:lastPrinted>2013-03-13T06:36:00Z</cp:lastPrinted>
  <dcterms:created xsi:type="dcterms:W3CDTF">2013-03-13T05:39:00Z</dcterms:created>
  <dcterms:modified xsi:type="dcterms:W3CDTF">2013-03-13T06:36:00Z</dcterms:modified>
</cp:coreProperties>
</file>